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9F25C1" w:rsidRDefault="009F25C1">
      <w:pPr>
        <w:rPr>
          <w:b/>
        </w:rPr>
      </w:pPr>
      <w:r w:rsidRPr="009F25C1">
        <w:rPr>
          <w:b/>
        </w:rPr>
        <w:t xml:space="preserve">SB1: </w:t>
      </w:r>
      <w:r w:rsidR="004B3EB0">
        <w:rPr>
          <w:b/>
        </w:rPr>
        <w:t>Extraordinary General Meeting of Shareholders 2020</w:t>
      </w:r>
    </w:p>
    <w:p w:rsidR="009F25C1" w:rsidRDefault="009F25C1">
      <w:r>
        <w:t xml:space="preserve">On 05 November 2020, </w:t>
      </w:r>
      <w:proofErr w:type="spellStart"/>
      <w:r w:rsidRPr="009F25C1">
        <w:t>SaiGon</w:t>
      </w:r>
      <w:proofErr w:type="spellEnd"/>
      <w:r w:rsidRPr="009F25C1">
        <w:t xml:space="preserve"> - </w:t>
      </w:r>
      <w:proofErr w:type="spellStart"/>
      <w:r w:rsidRPr="009F25C1">
        <w:t>NgheTinh</w:t>
      </w:r>
      <w:proofErr w:type="spellEnd"/>
      <w:r w:rsidRPr="009F25C1">
        <w:t xml:space="preserve"> beer joint stock company</w:t>
      </w:r>
      <w:r>
        <w:t xml:space="preserve"> announced the </w:t>
      </w:r>
      <w:bookmarkStart w:id="0" w:name="_GoBack"/>
      <w:bookmarkEnd w:id="0"/>
      <w:r>
        <w:t>Resolution No. 13/2020/NQ_DHDCD as follows:</w:t>
      </w:r>
    </w:p>
    <w:p w:rsidR="009F25C1" w:rsidRDefault="009F25C1">
      <w:r>
        <w:t>Article 1: Approve the following contents:</w:t>
      </w:r>
    </w:p>
    <w:p w:rsidR="009F25C1" w:rsidRDefault="009F25C1" w:rsidP="009F25C1">
      <w:r>
        <w:t>1. Budget for additional bonus 2019 maximum: VND 1,918,255,153</w:t>
      </w:r>
    </w:p>
    <w:p w:rsidR="009F25C1" w:rsidRDefault="009F25C1" w:rsidP="009F25C1">
      <w:r>
        <w:t>2. Source of additional bonus 2019: Remaining salary fund in 2019</w:t>
      </w:r>
    </w:p>
    <w:p w:rsidR="009F25C1" w:rsidRDefault="009F25C1" w:rsidP="009F25C1">
      <w:r>
        <w:t>3. Time for paying additional bonus in 2019: in 2020</w:t>
      </w:r>
    </w:p>
    <w:p w:rsidR="009F25C1" w:rsidRDefault="009F25C1" w:rsidP="009F25C1">
      <w:r>
        <w:t xml:space="preserve">Article 2: This resolution takes effect since the date of signing. All shareholders of </w:t>
      </w:r>
      <w:proofErr w:type="spellStart"/>
      <w:r w:rsidRPr="009F25C1">
        <w:t>SaiGon</w:t>
      </w:r>
      <w:proofErr w:type="spellEnd"/>
      <w:r w:rsidRPr="009F25C1">
        <w:t xml:space="preserve"> - </w:t>
      </w:r>
      <w:proofErr w:type="spellStart"/>
      <w:r w:rsidRPr="009F25C1">
        <w:t>NgheTinh</w:t>
      </w:r>
      <w:proofErr w:type="spellEnd"/>
      <w:r w:rsidRPr="009F25C1">
        <w:t xml:space="preserve"> beer joint stock </w:t>
      </w:r>
      <w:proofErr w:type="gramStart"/>
      <w:r w:rsidRPr="009F25C1">
        <w:t>company</w:t>
      </w:r>
      <w:proofErr w:type="gramEnd"/>
      <w:r>
        <w:t>, members of the Board of Directors and Supervisory Board, Managers of the company have the responsibility to implement this resolution</w:t>
      </w:r>
    </w:p>
    <w:sectPr w:rsidR="009F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1"/>
    <w:rsid w:val="004B3EB0"/>
    <w:rsid w:val="00862E59"/>
    <w:rsid w:val="009F25C1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BAAE"/>
  <w15:chartTrackingRefBased/>
  <w15:docId w15:val="{F47FE0A6-5C76-4B3B-B714-7AE251D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2</cp:revision>
  <dcterms:created xsi:type="dcterms:W3CDTF">2020-11-10T09:20:00Z</dcterms:created>
  <dcterms:modified xsi:type="dcterms:W3CDTF">2020-11-10T09:26:00Z</dcterms:modified>
</cp:coreProperties>
</file>